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DF" w:rsidRDefault="00481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для батьків                          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заповнення 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ПІБ дитини__________________________________________________________________________ 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народження______________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________вік дитини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________років_______місяців</w:t>
      </w:r>
      <w:proofErr w:type="spellEnd"/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проживання___________________________________________________________________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Дитина з інвалідністю: так, ні</w:t>
      </w:r>
    </w:p>
    <w:p w:rsidR="009B38DF" w:rsidRDefault="009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4"/>
        <w:gridCol w:w="3292"/>
        <w:gridCol w:w="1985"/>
        <w:gridCol w:w="2410"/>
        <w:gridCol w:w="1842"/>
      </w:tblGrid>
      <w:tr w:rsidR="009B38DF">
        <w:trPr>
          <w:trHeight w:val="275"/>
        </w:trPr>
        <w:tc>
          <w:tcPr>
            <w:tcW w:w="10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про сім’ю</w:t>
            </w:r>
          </w:p>
        </w:tc>
      </w:tr>
      <w:tr w:rsidR="009B38DF">
        <w:trPr>
          <w:trHeight w:val="61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Батьки і діти</w:t>
            </w:r>
          </w:p>
        </w:tc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</w:t>
            </w:r>
          </w:p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(повністю)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роботи, посада,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номер телефону,</w:t>
            </w:r>
          </w:p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дітей - назва учбового закладу)</w:t>
            </w:r>
          </w:p>
        </w:tc>
        <w:tc>
          <w:tcPr>
            <w:tcW w:w="1842" w:type="dxa"/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Освіта, підкреслить відповідний варіант </w:t>
            </w:r>
          </w:p>
        </w:tc>
      </w:tr>
      <w:tr w:rsidR="009B38DF">
        <w:trPr>
          <w:trHeight w:val="315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</w:p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повна вища;</w:t>
            </w:r>
          </w:p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 вища; неповна вища (спеціальна); середня загальна</w:t>
            </w:r>
          </w:p>
        </w:tc>
      </w:tr>
      <w:tr w:rsidR="009B38DF">
        <w:trPr>
          <w:trHeight w:val="1339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</w:p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повна вища;</w:t>
            </w:r>
          </w:p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 вища; неповна вища (спеціальна); середня загальна</w:t>
            </w:r>
          </w:p>
        </w:tc>
      </w:tr>
      <w:tr w:rsidR="009B38DF">
        <w:trPr>
          <w:trHeight w:val="515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Брати\</w:t>
            </w:r>
            <w:proofErr w:type="spellEnd"/>
          </w:p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</w:t>
            </w:r>
          </w:p>
        </w:tc>
        <w:tc>
          <w:tcPr>
            <w:tcW w:w="3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8DF" w:rsidRDefault="009B38D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d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65"/>
        <w:gridCol w:w="5850"/>
        <w:gridCol w:w="3390"/>
      </w:tblGrid>
      <w:tr w:rsidR="009B38DF">
        <w:trPr>
          <w:trHeight w:val="333"/>
        </w:trPr>
        <w:tc>
          <w:tcPr>
            <w:tcW w:w="10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навчання: </w:t>
            </w:r>
          </w:p>
        </w:tc>
      </w:tr>
      <w:tr w:rsidR="009B38DF">
        <w:trPr>
          <w:trHeight w:val="481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якого року навчаєтесь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закладу та клас/група (спеціальна-логопедична,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…; загальна група/клас)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навчання (денна, індивідуальна тощо)</w:t>
            </w:r>
          </w:p>
        </w:tc>
      </w:tr>
      <w:tr w:rsidR="009B38DF">
        <w:trPr>
          <w:trHeight w:val="265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8DF">
        <w:trPr>
          <w:trHeight w:val="188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9B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8DF">
        <w:trPr>
          <w:trHeight w:val="188"/>
        </w:trPr>
        <w:tc>
          <w:tcPr>
            <w:tcW w:w="10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8DF" w:rsidRDefault="004813C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відвідує</w:t>
            </w:r>
          </w:p>
        </w:tc>
      </w:tr>
    </w:tbl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Бажане місце навчання дитини:</w:t>
      </w:r>
    </w:p>
    <w:p w:rsidR="009B38DF" w:rsidRDefault="004813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спеціальна група в закладі дошкільної освіти (ЗДО) (садочок) (логопедична, для дітей з порушенням зору, слуху,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пора) - (підкреслить яка група)</w:t>
      </w:r>
    </w:p>
    <w:p w:rsidR="009B38DF" w:rsidRDefault="004813C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організація інклюзивного навчання в ЗДО (садочок)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 є, на Вашу думку, певні труднощі у розвитку дитини? </w:t>
      </w:r>
      <w:r>
        <w:rPr>
          <w:rFonts w:ascii="Times New Roman" w:eastAsia="Times New Roman" w:hAnsi="Times New Roman" w:cs="Times New Roman"/>
          <w:sz w:val="24"/>
          <w:szCs w:val="24"/>
        </w:rPr>
        <w:t>Якщо є, то як вони проявляються? _______________________________________________________________________________________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Вкажіть особливості стану здоров’я дитини (серй</w:t>
      </w:r>
      <w:r>
        <w:rPr>
          <w:rFonts w:ascii="Times New Roman" w:eastAsia="Times New Roman" w:hAnsi="Times New Roman" w:cs="Times New Roman"/>
          <w:sz w:val="24"/>
          <w:szCs w:val="24"/>
        </w:rPr>
        <w:t>озні хвороби першого року життя дитини, госпіталізації, хронічні хвороби):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B38DF" w:rsidRDefault="009B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footerReference w:type="default" r:id="rId8"/>
          <w:pgSz w:w="11906" w:h="16838"/>
          <w:pgMar w:top="567" w:right="707" w:bottom="851" w:left="709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Вкажіть особливості стану та поведінки, якщо вони є:</w:t>
      </w:r>
    </w:p>
    <w:p w:rsidR="009B38DF" w:rsidRDefault="004813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порушення сну</w:t>
      </w:r>
    </w:p>
    <w:p w:rsidR="009B38DF" w:rsidRDefault="004813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вибірковий у  харчуванні</w:t>
      </w:r>
    </w:p>
    <w:p w:rsidR="009B38DF" w:rsidRDefault="004813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вибірковий у контакті з близькими</w:t>
      </w:r>
    </w:p>
    <w:p w:rsidR="009B38DF" w:rsidRDefault="004813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самопочуття дитини під час перебування у людних місцях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(транспорт та інших)______________</w:t>
      </w:r>
    </w:p>
    <w:p w:rsidR="009B38DF" w:rsidRDefault="004813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інше 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Чи звертались раніше Ви до:</w:t>
      </w:r>
    </w:p>
    <w:p w:rsidR="009B38DF" w:rsidRDefault="004813CB" w:rsidP="00FE60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психолога</w:t>
      </w:r>
    </w:p>
    <w:p w:rsidR="009B38DF" w:rsidRDefault="004813CB" w:rsidP="00FE60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дефектолога</w:t>
      </w:r>
    </w:p>
    <w:p w:rsidR="009B38DF" w:rsidRDefault="004813CB" w:rsidP="00FE60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логопеда</w:t>
      </w:r>
    </w:p>
    <w:p w:rsidR="009B38DF" w:rsidRDefault="004813CB" w:rsidP="00FE60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реабілітолога</w:t>
      </w:r>
      <w:proofErr w:type="spellEnd"/>
    </w:p>
    <w:p w:rsidR="009B38DF" w:rsidRDefault="004813CB" w:rsidP="00FE60F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інші спеціалісти__________________________________________________________________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 спостерігаються у Вашої дитини такі прояви?</w:t>
      </w:r>
    </w:p>
    <w:p w:rsidR="009B38DF" w:rsidRDefault="00481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стереотипні рухи</w:t>
      </w:r>
    </w:p>
    <w:p w:rsidR="009B38DF" w:rsidRDefault="00481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заїкання</w:t>
      </w:r>
    </w:p>
    <w:p w:rsidR="009B38DF" w:rsidRDefault="00481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агресивність</w:t>
      </w:r>
    </w:p>
    <w:p w:rsidR="009B38DF" w:rsidRDefault="00481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тривога </w:t>
      </w:r>
    </w:p>
    <w:p w:rsidR="009B38DF" w:rsidRDefault="004813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плаксивість</w:t>
      </w:r>
    </w:p>
    <w:p w:rsidR="009B38DF" w:rsidRDefault="004813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інше 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Сформованість навичок самообслуговування, вкажіть, що сформовано, якщо частково, нижче зазначте я</w:t>
      </w:r>
      <w:r>
        <w:rPr>
          <w:rFonts w:ascii="Times New Roman" w:eastAsia="Times New Roman" w:hAnsi="Times New Roman" w:cs="Times New Roman"/>
          <w:sz w:val="24"/>
          <w:szCs w:val="24"/>
        </w:rPr>
        <w:t>к саме:</w:t>
      </w:r>
    </w:p>
    <w:p w:rsidR="009B38DF" w:rsidRDefault="004813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гігієнічні навички (туалет) самостійно</w:t>
      </w:r>
    </w:p>
    <w:p w:rsidR="009B38DF" w:rsidRDefault="004813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одягається/роздягається самостійно</w:t>
      </w:r>
    </w:p>
    <w:p w:rsidR="009B38DF" w:rsidRDefault="004813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самостійно їсть</w:t>
      </w:r>
    </w:p>
    <w:p w:rsidR="009B38DF" w:rsidRDefault="004813C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інше 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Які ігри полюбляє дитина? 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грає в сюжетні ігри (ляльки, машинки, конструктор, мозаїка) 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ліпити пластиліном, тістом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малювання фарбами, олівцями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перегляд мультфільмів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спільне читання книжок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спільна гра з однолітками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>ивні ігри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догонялки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стрибання на батуті, катання на  дитячих транспортних засобах)</w:t>
      </w:r>
    </w:p>
    <w:p w:rsidR="009B38DF" w:rsidRDefault="004813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інше 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space="720"/>
        </w:sectPr>
      </w:pPr>
      <w:bookmarkStart w:id="1" w:name="_heading=h.chvw3voegv3y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Поведінка в соціальному середовищі:</w:t>
      </w:r>
    </w:p>
    <w:p w:rsidR="009B38DF" w:rsidRDefault="004813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легко вступає в контакт з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нолітками</w:t>
      </w:r>
    </w:p>
    <w:p w:rsidR="009B38DF" w:rsidRDefault="004813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 вступає в контакт з дорослими</w:t>
      </w:r>
    </w:p>
    <w:p w:rsidR="009B38DF" w:rsidRDefault="004813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є труднощі в становленні контакту</w:t>
      </w:r>
    </w:p>
    <w:p w:rsidR="009B38DF" w:rsidRDefault="004813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інше ____________________________</w:t>
      </w:r>
    </w:p>
    <w:p w:rsidR="009B38DF" w:rsidRDefault="004813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 може дитина звернутися за допомогою, коли в цьому є потреба?</w:t>
      </w:r>
    </w:p>
    <w:p w:rsidR="009B38DF" w:rsidRDefault="004813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</w:p>
    <w:p w:rsidR="009B38DF" w:rsidRDefault="004813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ні</w:t>
      </w:r>
    </w:p>
    <w:p w:rsidR="009B38DF" w:rsidRDefault="004813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інше 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Яка реакція Вашої дитини на заборону?</w:t>
      </w:r>
    </w:p>
    <w:p w:rsidR="009B38DF" w:rsidRDefault="00481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вередує</w:t>
      </w:r>
    </w:p>
    <w:p w:rsidR="009B38DF" w:rsidRDefault="00481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робить вибір</w:t>
      </w:r>
    </w:p>
    <w:p w:rsidR="009B38DF" w:rsidRDefault="00481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виконує вимоги</w:t>
      </w:r>
    </w:p>
    <w:p w:rsidR="009B38DF" w:rsidRDefault="004813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інше 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Чим Ви займаєтесь зі своєю дитиною?</w:t>
      </w:r>
    </w:p>
    <w:p w:rsidR="009B38DF" w:rsidRDefault="00481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читаєте</w:t>
      </w:r>
    </w:p>
    <w:p w:rsidR="009B38DF" w:rsidRDefault="00481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привчаєте до хатніх справ</w:t>
      </w:r>
    </w:p>
    <w:p w:rsidR="009B38DF" w:rsidRDefault="00481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привчаєте до догляду за своїми речами, одягом, іграшками, тощо</w:t>
      </w:r>
    </w:p>
    <w:p w:rsidR="009B38DF" w:rsidRDefault="00481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ходите разом в парк/ліс</w:t>
      </w:r>
    </w:p>
    <w:p w:rsidR="009B38DF" w:rsidRDefault="00481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граєтесь</w:t>
      </w:r>
    </w:p>
    <w:p w:rsidR="009B38DF" w:rsidRDefault="004813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інше ____________________________________________________________________________</w:t>
      </w:r>
    </w:p>
    <w:p w:rsidR="009B38DF" w:rsidRDefault="0048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 пройшла адаптація Вашої дитини до дитячого садка/школи?</w:t>
      </w:r>
    </w:p>
    <w:p w:rsidR="009B38DF" w:rsidRDefault="009B3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pgNumType w:start="1"/>
          <w:cols w:space="720"/>
        </w:sectPr>
      </w:pPr>
    </w:p>
    <w:p w:rsidR="009B38DF" w:rsidRDefault="00481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добре</w:t>
      </w:r>
    </w:p>
    <w:p w:rsidR="009B38DF" w:rsidRDefault="00481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поодинокими труднощами</w:t>
      </w:r>
    </w:p>
    <w:p w:rsidR="009B38DF" w:rsidRDefault="00481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8DF">
          <w:type w:val="continuous"/>
          <w:pgSz w:w="11906" w:h="16838"/>
          <w:pgMar w:top="567" w:right="707" w:bottom="851" w:left="709" w:header="708" w:footer="708" w:gutter="0"/>
          <w:cols w:num="2" w:space="720" w:equalWidth="0">
            <w:col w:w="4884" w:space="720"/>
            <w:col w:w="488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складно</w:t>
      </w:r>
    </w:p>
    <w:p w:rsidR="009B38DF" w:rsidRDefault="004813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інше (особливості контакту з вихователем, однолітками, особливості сну, харчування, самообслуговування, емоційний стан під час знаходження в колективі)____________________</w:t>
      </w:r>
    </w:p>
    <w:p w:rsidR="009B38DF" w:rsidRDefault="00481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B38DF" w:rsidRDefault="00481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9B38DF" w:rsidSect="009B38DF">
      <w:type w:val="continuous"/>
      <w:pgSz w:w="11906" w:h="16838"/>
      <w:pgMar w:top="567" w:right="707" w:bottom="851" w:left="70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CB" w:rsidRDefault="004813CB" w:rsidP="009B38DF">
      <w:pPr>
        <w:spacing w:after="0" w:line="240" w:lineRule="auto"/>
      </w:pPr>
      <w:r>
        <w:separator/>
      </w:r>
    </w:p>
  </w:endnote>
  <w:endnote w:type="continuationSeparator" w:id="0">
    <w:p w:rsidR="004813CB" w:rsidRDefault="004813CB" w:rsidP="009B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DF" w:rsidRDefault="009B38DF">
    <w:pPr>
      <w:jc w:val="center"/>
    </w:pPr>
    <w:r>
      <w:fldChar w:fldCharType="begin"/>
    </w:r>
    <w:r w:rsidR="004813CB">
      <w:instrText>PAGE</w:instrText>
    </w:r>
    <w:r w:rsidR="00FE60F5">
      <w:fldChar w:fldCharType="separate"/>
    </w:r>
    <w:r w:rsidR="00FE60F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CB" w:rsidRDefault="004813CB" w:rsidP="009B38DF">
      <w:pPr>
        <w:spacing w:after="0" w:line="240" w:lineRule="auto"/>
      </w:pPr>
      <w:r>
        <w:separator/>
      </w:r>
    </w:p>
  </w:footnote>
  <w:footnote w:type="continuationSeparator" w:id="0">
    <w:p w:rsidR="004813CB" w:rsidRDefault="004813CB" w:rsidP="009B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1CB"/>
    <w:multiLevelType w:val="multilevel"/>
    <w:tmpl w:val="6F52383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530124"/>
    <w:multiLevelType w:val="multilevel"/>
    <w:tmpl w:val="CF9A0392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34C29"/>
    <w:multiLevelType w:val="multilevel"/>
    <w:tmpl w:val="F45AE4A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5E13C3"/>
    <w:multiLevelType w:val="multilevel"/>
    <w:tmpl w:val="8F0ADEC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8E606C"/>
    <w:multiLevelType w:val="multilevel"/>
    <w:tmpl w:val="C3CE387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65071D"/>
    <w:multiLevelType w:val="multilevel"/>
    <w:tmpl w:val="490E0FD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4B7E63F7"/>
    <w:multiLevelType w:val="multilevel"/>
    <w:tmpl w:val="7DAC90C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50912B6"/>
    <w:multiLevelType w:val="multilevel"/>
    <w:tmpl w:val="218E9B8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584B0113"/>
    <w:multiLevelType w:val="multilevel"/>
    <w:tmpl w:val="CE40156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612F1FD5"/>
    <w:multiLevelType w:val="multilevel"/>
    <w:tmpl w:val="BCC465C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6F554F89"/>
    <w:multiLevelType w:val="multilevel"/>
    <w:tmpl w:val="FA9CB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73943E78"/>
    <w:multiLevelType w:val="multilevel"/>
    <w:tmpl w:val="A22037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D82480E"/>
    <w:multiLevelType w:val="multilevel"/>
    <w:tmpl w:val="218A05C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8DF"/>
    <w:rsid w:val="004813CB"/>
    <w:rsid w:val="009B38DF"/>
    <w:rsid w:val="00FE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E"/>
  </w:style>
  <w:style w:type="paragraph" w:styleId="1">
    <w:name w:val="heading 1"/>
    <w:basedOn w:val="a"/>
    <w:next w:val="a"/>
    <w:rsid w:val="009B38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B38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B38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B38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B38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B38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38DF"/>
  </w:style>
  <w:style w:type="table" w:customStyle="1" w:styleId="TableNormal">
    <w:name w:val="Table Normal"/>
    <w:rsid w:val="009B3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38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B38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B38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B3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9B38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CE227A"/>
    <w:pPr>
      <w:ind w:left="720"/>
      <w:contextualSpacing/>
    </w:pPr>
  </w:style>
  <w:style w:type="table" w:customStyle="1" w:styleId="a8">
    <w:basedOn w:val="TableNormal2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9B3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J2YDsE+G4SA/kpaYhr57ZeXZw==">AMUW2mWUu6Sehol8HvnsfprgfqiqT5PF44d+S99M0E7vONYfAdXRWHuHgoChbIdSFYcC3I5youvjy/R9O8GY4FZyfXvn+xS0kH1lStbLIzv5p2lGRlk6o/P9h+4Vci6twv3jo5uCaHZxz9okMWLXcLZ1BnC9BLC8HA==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2022-02-18T11:30:00Z</dcterms:created>
  <dcterms:modified xsi:type="dcterms:W3CDTF">2022-02-21T12:31:00Z</dcterms:modified>
</cp:coreProperties>
</file>